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9938" w14:textId="77777777" w:rsidR="00852A8B" w:rsidRPr="00852A8B" w:rsidRDefault="00852A8B" w:rsidP="0085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  <w:r w:rsidRPr="00852A8B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Paskaidrojuma raksts</w:t>
      </w:r>
    </w:p>
    <w:p w14:paraId="195ADF66" w14:textId="77777777" w:rsidR="00B01E30" w:rsidRPr="00B01E30" w:rsidRDefault="00852A8B" w:rsidP="00B01E3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852A8B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Pulkveža Oskara Kalpaka profesionāl</w:t>
      </w:r>
      <w:r w:rsidR="00937EE1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ās</w:t>
      </w:r>
      <w:r w:rsidRPr="00852A8B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 xml:space="preserve"> vidusskol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as</w:t>
      </w:r>
      <w:r w:rsidRPr="00852A8B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 xml:space="preserve"> noteikumu projektam </w:t>
      </w:r>
      <w:r w:rsidRPr="00B01E30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“</w:t>
      </w:r>
      <w:r w:rsidR="00B01E30" w:rsidRPr="00B01E30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Izglītojamo uzņemšanas noteikumi</w:t>
      </w:r>
    </w:p>
    <w:p w14:paraId="4E390EAA" w14:textId="77777777" w:rsidR="00B01E30" w:rsidRPr="00B01E30" w:rsidRDefault="00B01E30" w:rsidP="00B01E3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  <w:r w:rsidRPr="00B01E30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Pulkveža Oskara Kalpaka profesionālajā vidusskolā  </w:t>
      </w:r>
    </w:p>
    <w:p w14:paraId="7DF47BF3" w14:textId="0045CB08" w:rsidR="00852A8B" w:rsidRPr="00B01E30" w:rsidRDefault="00B01E30" w:rsidP="0085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  <w:r w:rsidRPr="00B01E30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202</w:t>
      </w:r>
      <w:r w:rsidR="00751B25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6</w:t>
      </w:r>
      <w:r w:rsidRPr="00B01E30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./202</w:t>
      </w:r>
      <w:r w:rsidR="00944863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7</w:t>
      </w:r>
      <w:r w:rsidRPr="00B01E30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. mācību gadam </w:t>
      </w:r>
      <w:r w:rsidR="00852A8B" w:rsidRPr="00B01E30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”</w:t>
      </w:r>
    </w:p>
    <w:p w14:paraId="27442492" w14:textId="77777777" w:rsidR="00852A8B" w:rsidRPr="00852A8B" w:rsidRDefault="00852A8B" w:rsidP="0085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14:paraId="7C3BC249" w14:textId="175C04B8" w:rsidR="00852A8B" w:rsidRDefault="00852A8B" w:rsidP="007F1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>Pulkveža Oskara Kalpaka profesionāl</w:t>
      </w:r>
      <w:r w:rsidR="00937EE1">
        <w:rPr>
          <w:rFonts w:ascii="Times New Roman" w:eastAsia="Times New Roman" w:hAnsi="Times New Roman" w:cs="Times New Roman"/>
          <w:sz w:val="28"/>
          <w:szCs w:val="28"/>
          <w:lang w:eastAsia="zh-TW"/>
        </w:rPr>
        <w:t>ā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vidusskol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a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(turpmāk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–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Izglītības iestāde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), ievērojot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Profesionālās izglītības likuma </w:t>
      </w:r>
      <w:r w:rsidRPr="00D83B6F">
        <w:rPr>
          <w:rFonts w:ascii="Times New Roman" w:eastAsia="Times New Roman" w:hAnsi="Times New Roman" w:cs="Times New Roman"/>
          <w:sz w:val="28"/>
          <w:szCs w:val="28"/>
          <w:lang w:eastAsia="zh-TW"/>
        </w:rPr>
        <w:t>27.</w:t>
      </w:r>
      <w:r w:rsidR="00593D39" w:rsidRPr="00D83B6F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 w:rsidRPr="00D83B6F">
        <w:rPr>
          <w:rFonts w:ascii="Times New Roman" w:eastAsia="Times New Roman" w:hAnsi="Times New Roman" w:cs="Times New Roman"/>
          <w:sz w:val="28"/>
          <w:szCs w:val="28"/>
          <w:lang w:eastAsia="zh-TW"/>
        </w:rPr>
        <w:t>panta devītajā daļā noteikto: “</w:t>
      </w:r>
      <w:r w:rsidR="00937EE1" w:rsidRPr="00D83B6F">
        <w:rPr>
          <w:rFonts w:ascii="Times New Roman" w:eastAsia="Times New Roman" w:hAnsi="Times New Roman" w:cs="Times New Roman"/>
          <w:sz w:val="28"/>
          <w:szCs w:val="28"/>
          <w:lang w:eastAsia="zh-TW"/>
        </w:rPr>
        <w:t>p</w:t>
      </w:r>
      <w:r w:rsidRPr="00D83B6F">
        <w:rPr>
          <w:rFonts w:ascii="Times New Roman" w:eastAsia="Times New Roman" w:hAnsi="Times New Roman" w:cs="Times New Roman"/>
          <w:sz w:val="28"/>
          <w:szCs w:val="28"/>
          <w:lang w:eastAsia="zh-TW"/>
        </w:rPr>
        <w:t>rasības uzņemšanai profesionālās ievirzes izglītības programmā tiek noteiktas attiecīgajā profesionālās ievirzes izglītības programmā”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u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balstoties</w:t>
      </w:r>
      <w:r w:rsidR="00593D39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uz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Izglītības iestādes izglī</w:t>
      </w:r>
      <w:r w:rsidR="00BC0AB7">
        <w:rPr>
          <w:rFonts w:ascii="Times New Roman" w:eastAsia="Times New Roman" w:hAnsi="Times New Roman" w:cs="Times New Roman"/>
          <w:sz w:val="28"/>
          <w:szCs w:val="28"/>
          <w:lang w:eastAsia="zh-TW"/>
        </w:rPr>
        <w:t>tī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bas programm</w:t>
      </w:r>
      <w:r w:rsidR="00593D39">
        <w:rPr>
          <w:rFonts w:ascii="Times New Roman" w:eastAsia="Times New Roman" w:hAnsi="Times New Roman" w:cs="Times New Roman"/>
          <w:sz w:val="28"/>
          <w:szCs w:val="28"/>
          <w:lang w:eastAsia="zh-TW"/>
        </w:rPr>
        <w:t>u</w:t>
      </w:r>
      <w:r w:rsidR="00937EE1">
        <w:rPr>
          <w:rFonts w:ascii="Times New Roman" w:eastAsia="Times New Roman" w:hAnsi="Times New Roman" w:cs="Times New Roman"/>
          <w:sz w:val="28"/>
          <w:szCs w:val="28"/>
          <w:lang w:eastAsia="zh-TW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ir </w:t>
      </w:r>
      <w:r w:rsidR="005E10B8">
        <w:rPr>
          <w:rFonts w:ascii="Times New Roman" w:eastAsia="Times New Roman" w:hAnsi="Times New Roman" w:cs="Times New Roman"/>
          <w:sz w:val="28"/>
          <w:szCs w:val="28"/>
          <w:lang w:eastAsia="zh-TW"/>
        </w:rPr>
        <w:t>sagatavojusi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iekšējo 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noteikumu projektu </w:t>
      </w:r>
      <w:r w:rsidRPr="007F189C">
        <w:rPr>
          <w:rFonts w:ascii="Times New Roman" w:eastAsia="Times New Roman" w:hAnsi="Times New Roman" w:cs="Times New Roman"/>
          <w:sz w:val="28"/>
          <w:szCs w:val="28"/>
          <w:lang w:eastAsia="zh-TW"/>
        </w:rPr>
        <w:t>“</w:t>
      </w:r>
      <w:r w:rsidR="007F189C" w:rsidRPr="007F189C">
        <w:rPr>
          <w:rFonts w:ascii="Times New Roman" w:hAnsi="Times New Roman" w:cs="Times New Roman"/>
          <w:bCs/>
          <w:iCs/>
          <w:noProof/>
          <w:sz w:val="28"/>
          <w:szCs w:val="28"/>
        </w:rPr>
        <w:t>Izglītojamo uzņemšanas noteikumi</w:t>
      </w:r>
      <w:r w:rsidR="007F189C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7F189C" w:rsidRPr="007F189C">
        <w:rPr>
          <w:rFonts w:ascii="Times New Roman" w:hAnsi="Times New Roman" w:cs="Times New Roman"/>
          <w:bCs/>
          <w:iCs/>
          <w:noProof/>
          <w:sz w:val="28"/>
          <w:szCs w:val="28"/>
        </w:rPr>
        <w:t>Pulkveža Oskara Kalpaka profesionālajā vidusskolā 202</w:t>
      </w:r>
      <w:r w:rsidR="00751B25">
        <w:rPr>
          <w:rFonts w:ascii="Times New Roman" w:hAnsi="Times New Roman" w:cs="Times New Roman"/>
          <w:bCs/>
          <w:iCs/>
          <w:noProof/>
          <w:sz w:val="28"/>
          <w:szCs w:val="28"/>
        </w:rPr>
        <w:t>6</w:t>
      </w:r>
      <w:r w:rsidR="007F189C" w:rsidRPr="007F189C">
        <w:rPr>
          <w:rFonts w:ascii="Times New Roman" w:hAnsi="Times New Roman" w:cs="Times New Roman"/>
          <w:bCs/>
          <w:iCs/>
          <w:noProof/>
          <w:sz w:val="28"/>
          <w:szCs w:val="28"/>
        </w:rPr>
        <w:t>./202</w:t>
      </w:r>
      <w:r w:rsidR="00751B25">
        <w:rPr>
          <w:rFonts w:ascii="Times New Roman" w:hAnsi="Times New Roman" w:cs="Times New Roman"/>
          <w:bCs/>
          <w:iCs/>
          <w:noProof/>
          <w:sz w:val="28"/>
          <w:szCs w:val="28"/>
        </w:rPr>
        <w:t>7</w:t>
      </w:r>
      <w:r w:rsidR="007F189C" w:rsidRPr="007F189C">
        <w:rPr>
          <w:rFonts w:ascii="Times New Roman" w:hAnsi="Times New Roman" w:cs="Times New Roman"/>
          <w:bCs/>
          <w:iCs/>
          <w:noProof/>
          <w:sz w:val="28"/>
          <w:szCs w:val="28"/>
        </w:rPr>
        <w:t>. mācību gadam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”  (turpmāk – noteikumu projekts). </w:t>
      </w:r>
    </w:p>
    <w:p w14:paraId="1B997524" w14:textId="4930F981" w:rsidR="009C1327" w:rsidRPr="009C1327" w:rsidRDefault="009C1327" w:rsidP="009C1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Ministru kabineta </w:t>
      </w:r>
      <w:r w:rsidRPr="009C1327">
        <w:rPr>
          <w:rFonts w:ascii="Times New Roman" w:eastAsia="Times New Roman" w:hAnsi="Times New Roman" w:cs="Times New Roman"/>
          <w:sz w:val="28"/>
          <w:szCs w:val="28"/>
          <w:lang w:eastAsia="zh-TW"/>
        </w:rPr>
        <w:t>2023. gada 2. maij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a  noteikumu Nr.220 “</w:t>
      </w:r>
      <w:r w:rsidRPr="009C1327">
        <w:rPr>
          <w:rFonts w:ascii="Times New Roman" w:eastAsia="Times New Roman" w:hAnsi="Times New Roman" w:cs="Times New Roman"/>
          <w:sz w:val="28"/>
          <w:szCs w:val="28"/>
          <w:lang w:eastAsia="zh-TW"/>
        </w:rPr>
        <w:t>Noteikumi par uzņemšanas kārtību profesionālās izglītības programmās un atskaitīšanu no tām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”  14. punkts noteic </w:t>
      </w:r>
      <w:r w:rsidR="00761CEE">
        <w:rPr>
          <w:rFonts w:ascii="Times New Roman" w:eastAsia="Times New Roman" w:hAnsi="Times New Roman" w:cs="Times New Roman"/>
          <w:sz w:val="28"/>
          <w:szCs w:val="28"/>
          <w:lang w:eastAsia="zh-TW"/>
        </w:rPr>
        <w:t>I</w:t>
      </w:r>
      <w:r w:rsidRPr="009C1327">
        <w:rPr>
          <w:rFonts w:ascii="Times New Roman" w:eastAsia="Times New Roman" w:hAnsi="Times New Roman" w:cs="Times New Roman"/>
          <w:sz w:val="28"/>
          <w:szCs w:val="28"/>
          <w:lang w:eastAsia="zh-TW"/>
        </w:rPr>
        <w:t>zglītības iestāde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s</w:t>
      </w:r>
      <w:r w:rsidRPr="009C1327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tiesības</w:t>
      </w:r>
      <w:r w:rsidRPr="009C1327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rīkot iestājpārbaudījumus, organizējot personas iepriekš iegūtā izglītības dokumentā ietverto vērtējumu konkursu vai iepriekšējo zināšanu, prasmju un spēju pārbaudi izvēlētās profesionālās izglītības programmas apguvē.</w:t>
      </w:r>
    </w:p>
    <w:p w14:paraId="692F9B0D" w14:textId="597DFF92" w:rsidR="00852A8B" w:rsidRDefault="009C1327" w:rsidP="00852A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Tādējādi n</w:t>
      </w:r>
      <w:r w:rsidR="00852A8B"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oteikumu projekts </w:t>
      </w:r>
      <w:r w:rsidR="00CE533B">
        <w:rPr>
          <w:rFonts w:ascii="Times New Roman" w:eastAsia="Times New Roman" w:hAnsi="Times New Roman" w:cs="Times New Roman"/>
          <w:sz w:val="28"/>
          <w:szCs w:val="28"/>
          <w:lang w:eastAsia="zh-TW"/>
        </w:rPr>
        <w:t>sagatavots</w:t>
      </w:r>
      <w:r w:rsidR="00852A8B"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ar mērķi </w:t>
      </w:r>
      <w:r w:rsidR="007F189C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uzņemt mācībām </w:t>
      </w:r>
      <w:r w:rsid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visatbilstošākos pretendentus Izglītības iestādes </w:t>
      </w:r>
      <w:r w:rsidR="001F1A82">
        <w:rPr>
          <w:rFonts w:ascii="Times New Roman" w:eastAsia="Times New Roman" w:hAnsi="Times New Roman" w:cs="Times New Roman"/>
          <w:sz w:val="28"/>
          <w:szCs w:val="28"/>
          <w:lang w:eastAsia="zh-TW"/>
        </w:rPr>
        <w:t>mācību</w:t>
      </w:r>
      <w:r w:rsid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programmas apguvei.</w:t>
      </w:r>
    </w:p>
    <w:p w14:paraId="625C2BAB" w14:textId="7CB4597E" w:rsidR="009C1327" w:rsidRDefault="00852A8B" w:rsidP="00852A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Noteikumu projekts nosaka </w:t>
      </w:r>
      <w:r w:rsidRPr="00852A8B">
        <w:rPr>
          <w:rFonts w:ascii="Times New Roman" w:eastAsia="Times New Roman" w:hAnsi="Times New Roman" w:cs="Times New Roman"/>
          <w:sz w:val="28"/>
          <w:szCs w:val="28"/>
          <w:lang w:eastAsia="zh-TW"/>
        </w:rPr>
        <w:t>kārtību, kādā izglītojamie tiek uzņemti Izglītības iestād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ē, tostarp, noteic </w:t>
      </w:r>
      <w:r w:rsidR="002E1036">
        <w:rPr>
          <w:rFonts w:ascii="Times New Roman" w:eastAsia="Times New Roman" w:hAnsi="Times New Roman" w:cs="Times New Roman"/>
          <w:sz w:val="28"/>
          <w:szCs w:val="28"/>
          <w:lang w:eastAsia="zh-TW"/>
        </w:rPr>
        <w:t>iesniegumam par uzņemšanu Izglītības iestādē piev</w:t>
      </w:r>
      <w:r w:rsidR="005E10B8">
        <w:rPr>
          <w:rFonts w:ascii="Times New Roman" w:eastAsia="Times New Roman" w:hAnsi="Times New Roman" w:cs="Times New Roman"/>
          <w:sz w:val="28"/>
          <w:szCs w:val="28"/>
          <w:lang w:eastAsia="zh-TW"/>
        </w:rPr>
        <w:t>ie</w:t>
      </w:r>
      <w:r w:rsidR="002E1036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nojamos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dokumentus</w:t>
      </w:r>
      <w:r w:rsidR="002E1036">
        <w:rPr>
          <w:rFonts w:ascii="Times New Roman" w:eastAsia="Times New Roman" w:hAnsi="Times New Roman" w:cs="Times New Roman"/>
          <w:sz w:val="28"/>
          <w:szCs w:val="28"/>
          <w:lang w:eastAsia="zh-TW"/>
        </w:rPr>
        <w:t>,</w:t>
      </w:r>
      <w:r w:rsidR="0020301A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 w:rsidR="002E1036">
        <w:rPr>
          <w:rFonts w:ascii="Times New Roman" w:eastAsia="Times New Roman" w:hAnsi="Times New Roman" w:cs="Times New Roman"/>
          <w:sz w:val="28"/>
          <w:szCs w:val="28"/>
          <w:lang w:eastAsia="zh-TW"/>
        </w:rPr>
        <w:t>dokumentu</w:t>
      </w:r>
      <w:r w:rsidR="0020301A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iesniegšanas kārtību un termiņus</w:t>
      </w:r>
      <w:r w:rsidR="00A62500">
        <w:rPr>
          <w:rFonts w:ascii="Times New Roman" w:eastAsia="Times New Roman" w:hAnsi="Times New Roman" w:cs="Times New Roman"/>
          <w:sz w:val="28"/>
          <w:szCs w:val="28"/>
          <w:lang w:eastAsia="zh-TW"/>
        </w:rPr>
        <w:t>, un noteic iestājpārbaudījumu darba lap</w:t>
      </w:r>
      <w:r w:rsidR="009C1327">
        <w:rPr>
          <w:rFonts w:ascii="Times New Roman" w:eastAsia="Times New Roman" w:hAnsi="Times New Roman" w:cs="Times New Roman"/>
          <w:sz w:val="28"/>
          <w:szCs w:val="28"/>
          <w:lang w:eastAsia="zh-TW"/>
        </w:rPr>
        <w:t>u</w:t>
      </w:r>
      <w:r w:rsidR="00A62500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</w:t>
      </w:r>
      <w:r w:rsidR="009C1327">
        <w:rPr>
          <w:rFonts w:ascii="Times New Roman" w:eastAsia="Times New Roman" w:hAnsi="Times New Roman" w:cs="Times New Roman"/>
          <w:sz w:val="28"/>
          <w:szCs w:val="28"/>
          <w:lang w:eastAsia="zh-TW"/>
        </w:rPr>
        <w:t>uzglabāšanas termiņu.</w:t>
      </w:r>
    </w:p>
    <w:p w14:paraId="0504392F" w14:textId="6AA6A549" w:rsidR="00852A8B" w:rsidRDefault="002E1036" w:rsidP="00852A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Noteikumu projektā paredzēts </w:t>
      </w:r>
      <w:r w:rsidR="0020301A">
        <w:rPr>
          <w:rFonts w:ascii="Times New Roman" w:eastAsia="Times New Roman" w:hAnsi="Times New Roman" w:cs="Times New Roman"/>
          <w:sz w:val="28"/>
          <w:szCs w:val="28"/>
          <w:lang w:eastAsia="zh-TW"/>
        </w:rPr>
        <w:t>iestājpārbaudījumu laik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s, </w:t>
      </w:r>
      <w:r w:rsidR="0020301A">
        <w:rPr>
          <w:rFonts w:ascii="Times New Roman" w:eastAsia="Times New Roman" w:hAnsi="Times New Roman" w:cs="Times New Roman"/>
          <w:sz w:val="28"/>
          <w:szCs w:val="28"/>
          <w:lang w:eastAsia="zh-TW"/>
        </w:rPr>
        <w:t>iestājpārbaudījumu kārtīb</w:t>
      </w:r>
      <w:r w:rsidR="00A62500">
        <w:rPr>
          <w:rFonts w:ascii="Times New Roman" w:eastAsia="Times New Roman" w:hAnsi="Times New Roman" w:cs="Times New Roman"/>
          <w:sz w:val="28"/>
          <w:szCs w:val="28"/>
          <w:lang w:eastAsia="zh-TW"/>
        </w:rPr>
        <w:t>a</w:t>
      </w:r>
      <w:r w:rsidR="00937EE1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un </w:t>
      </w:r>
      <w:r w:rsidR="00A62500">
        <w:rPr>
          <w:rFonts w:ascii="Times New Roman" w:eastAsia="Times New Roman" w:hAnsi="Times New Roman" w:cs="Times New Roman"/>
          <w:sz w:val="28"/>
          <w:szCs w:val="28"/>
          <w:lang w:eastAsia="zh-TW"/>
        </w:rPr>
        <w:t>pārbaudījumu</w:t>
      </w:r>
      <w:r w:rsidR="00937EE1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vērtēšanas </w:t>
      </w:r>
      <w:r w:rsidR="00A62500">
        <w:rPr>
          <w:rFonts w:ascii="Times New Roman" w:eastAsia="Times New Roman" w:hAnsi="Times New Roman" w:cs="Times New Roman"/>
          <w:sz w:val="28"/>
          <w:szCs w:val="28"/>
          <w:lang w:eastAsia="zh-TW"/>
        </w:rPr>
        <w:t>kritēriji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. Noteikumu projekts nosaka uzņemšanas komisijas pienākumus</w:t>
      </w:r>
      <w:r w:rsidR="00937EE1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, kā arī </w:t>
      </w:r>
      <w:r w:rsidR="00BC0AB7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pretendentu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tiesības pārsūdzēt </w:t>
      </w:r>
      <w:r w:rsidR="00580B8A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(apelāciju)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uzņemšanas komisijas lēmumu un sūdzības izskatīšanas termiņu.</w:t>
      </w:r>
    </w:p>
    <w:p w14:paraId="62CCB6EA" w14:textId="77777777" w:rsidR="001F1A82" w:rsidRDefault="001F1A82" w:rsidP="00852A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14:paraId="7449A101" w14:textId="77777777" w:rsidR="00852A8B" w:rsidRPr="00852A8B" w:rsidRDefault="00852A8B" w:rsidP="00852A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14:paraId="6E71CB78" w14:textId="77777777" w:rsidR="00567F1A" w:rsidRDefault="00567F1A" w:rsidP="009C1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9DA43" w14:textId="397F9487" w:rsidR="00E63631" w:rsidRPr="00CF7AED" w:rsidRDefault="00CF7AED" w:rsidP="009C1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AED">
        <w:rPr>
          <w:rFonts w:ascii="Times New Roman" w:hAnsi="Times New Roman" w:cs="Times New Roman"/>
          <w:sz w:val="28"/>
          <w:szCs w:val="28"/>
        </w:rPr>
        <w:t xml:space="preserve">Direktors, </w:t>
      </w:r>
    </w:p>
    <w:p w14:paraId="16B6EE78" w14:textId="51D178D7" w:rsidR="00CF7AED" w:rsidRPr="00CF7AED" w:rsidRDefault="000347E6" w:rsidP="009C1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F7AED" w:rsidRPr="00CF7AED">
        <w:rPr>
          <w:rFonts w:ascii="Times New Roman" w:hAnsi="Times New Roman" w:cs="Times New Roman"/>
          <w:sz w:val="28"/>
          <w:szCs w:val="28"/>
        </w:rPr>
        <w:t xml:space="preserve">ulkvežleitnants </w:t>
      </w:r>
      <w:r w:rsidR="00567F1A">
        <w:rPr>
          <w:rFonts w:ascii="Times New Roman" w:hAnsi="Times New Roman" w:cs="Times New Roman"/>
          <w:sz w:val="28"/>
          <w:szCs w:val="28"/>
        </w:rPr>
        <w:tab/>
      </w:r>
      <w:r w:rsidR="00567F1A">
        <w:rPr>
          <w:rFonts w:ascii="Times New Roman" w:hAnsi="Times New Roman" w:cs="Times New Roman"/>
          <w:sz w:val="28"/>
          <w:szCs w:val="28"/>
        </w:rPr>
        <w:tab/>
      </w:r>
      <w:r w:rsidR="00567F1A">
        <w:rPr>
          <w:rFonts w:ascii="Times New Roman" w:hAnsi="Times New Roman" w:cs="Times New Roman"/>
          <w:sz w:val="28"/>
          <w:szCs w:val="28"/>
        </w:rPr>
        <w:tab/>
      </w:r>
      <w:r w:rsidR="00567F1A">
        <w:rPr>
          <w:rFonts w:ascii="Times New Roman" w:hAnsi="Times New Roman" w:cs="Times New Roman"/>
          <w:sz w:val="28"/>
          <w:szCs w:val="28"/>
        </w:rPr>
        <w:tab/>
      </w:r>
      <w:r w:rsidR="00567F1A">
        <w:rPr>
          <w:rFonts w:ascii="Times New Roman" w:hAnsi="Times New Roman" w:cs="Times New Roman"/>
          <w:sz w:val="28"/>
          <w:szCs w:val="28"/>
        </w:rPr>
        <w:tab/>
      </w:r>
      <w:r w:rsidR="00567F1A">
        <w:rPr>
          <w:rFonts w:ascii="Times New Roman" w:hAnsi="Times New Roman" w:cs="Times New Roman"/>
          <w:sz w:val="28"/>
          <w:szCs w:val="28"/>
        </w:rPr>
        <w:tab/>
      </w:r>
      <w:r w:rsidR="00567F1A">
        <w:rPr>
          <w:rFonts w:ascii="Times New Roman" w:hAnsi="Times New Roman" w:cs="Times New Roman"/>
          <w:sz w:val="28"/>
          <w:szCs w:val="28"/>
        </w:rPr>
        <w:tab/>
      </w:r>
      <w:r w:rsidR="00751B25">
        <w:rPr>
          <w:rFonts w:ascii="Times New Roman" w:hAnsi="Times New Roman" w:cs="Times New Roman"/>
          <w:sz w:val="28"/>
          <w:szCs w:val="28"/>
        </w:rPr>
        <w:t>Aivars Spriedējs</w:t>
      </w:r>
    </w:p>
    <w:p w14:paraId="23B28130" w14:textId="77777777" w:rsidR="00567F1A" w:rsidRDefault="00567F1A">
      <w:pPr>
        <w:rPr>
          <w:rFonts w:ascii="Times New Roman" w:hAnsi="Times New Roman" w:cs="Times New Roman"/>
          <w:sz w:val="20"/>
          <w:szCs w:val="20"/>
        </w:rPr>
      </w:pPr>
    </w:p>
    <w:p w14:paraId="621FFBC2" w14:textId="77777777" w:rsidR="00751B25" w:rsidRPr="00751B25" w:rsidRDefault="00751B25" w:rsidP="00751B25">
      <w:pPr>
        <w:tabs>
          <w:tab w:val="left" w:pos="6804"/>
        </w:tabs>
        <w:spacing w:before="720" w:after="0" w:line="240" w:lineRule="auto"/>
        <w:rPr>
          <w:rFonts w:ascii="Times New Roman" w:hAnsi="Times New Roman" w:cs="Times New Roman"/>
          <w:sz w:val="20"/>
          <w:szCs w:val="20"/>
        </w:rPr>
      </w:pPr>
      <w:r w:rsidRPr="00751B25">
        <w:rPr>
          <w:rFonts w:ascii="Times New Roman" w:hAnsi="Times New Roman" w:cs="Times New Roman"/>
          <w:noProof/>
          <w:sz w:val="20"/>
          <w:szCs w:val="20"/>
        </w:rPr>
        <w:t>Rihards Ērdmanis</w:t>
      </w:r>
      <w:r w:rsidRPr="00751B25">
        <w:rPr>
          <w:rFonts w:ascii="Times New Roman" w:hAnsi="Times New Roman" w:cs="Times New Roman"/>
          <w:sz w:val="20"/>
          <w:szCs w:val="20"/>
        </w:rPr>
        <w:t xml:space="preserve">, </w:t>
      </w:r>
      <w:r w:rsidRPr="00751B25">
        <w:rPr>
          <w:rFonts w:ascii="Times New Roman" w:hAnsi="Times New Roman" w:cs="Times New Roman"/>
          <w:noProof/>
          <w:sz w:val="20"/>
          <w:szCs w:val="20"/>
        </w:rPr>
        <w:t>22477352</w:t>
      </w:r>
    </w:p>
    <w:p w14:paraId="000A38FE" w14:textId="77777777" w:rsidR="00751B25" w:rsidRPr="00751B25" w:rsidRDefault="00751B25" w:rsidP="00751B2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1B25">
        <w:rPr>
          <w:rFonts w:ascii="Times New Roman" w:hAnsi="Times New Roman" w:cs="Times New Roman"/>
          <w:noProof/>
          <w:sz w:val="20"/>
          <w:szCs w:val="20"/>
        </w:rPr>
        <w:t>rihards.erdmanis@kalpakaskola.lv</w:t>
      </w:r>
    </w:p>
    <w:p w14:paraId="497C21C3" w14:textId="77777777" w:rsidR="00CF7AED" w:rsidRDefault="00CF7AED"/>
    <w:sectPr w:rsidR="00CF7AED" w:rsidSect="00937EE1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D2A7" w14:textId="77777777" w:rsidR="00060D20" w:rsidRDefault="00060D20" w:rsidP="00567F1A">
      <w:pPr>
        <w:spacing w:after="0" w:line="240" w:lineRule="auto"/>
      </w:pPr>
      <w:r>
        <w:separator/>
      </w:r>
    </w:p>
  </w:endnote>
  <w:endnote w:type="continuationSeparator" w:id="0">
    <w:p w14:paraId="15FFD99E" w14:textId="77777777" w:rsidR="00060D20" w:rsidRDefault="00060D20" w:rsidP="0056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A349" w14:textId="7F3F373C" w:rsidR="00567F1A" w:rsidRDefault="00567F1A" w:rsidP="0052001E">
    <w:pPr>
      <w:pStyle w:val="Footer"/>
      <w:jc w:val="center"/>
    </w:pPr>
    <w:r>
      <w:rPr>
        <w:rFonts w:ascii="TimesNewRomanPS-ItalicMT" w:hAnsi="TimesNewRomanPS-ItalicMT"/>
        <w:iCs/>
        <w:sz w:val="20"/>
        <w:szCs w:val="20"/>
      </w:rPr>
      <w:t>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4669" w14:textId="77777777" w:rsidR="00060D20" w:rsidRDefault="00060D20" w:rsidP="00567F1A">
      <w:pPr>
        <w:spacing w:after="0" w:line="240" w:lineRule="auto"/>
      </w:pPr>
      <w:r>
        <w:separator/>
      </w:r>
    </w:p>
  </w:footnote>
  <w:footnote w:type="continuationSeparator" w:id="0">
    <w:p w14:paraId="4422BFEF" w14:textId="77777777" w:rsidR="00060D20" w:rsidRDefault="00060D20" w:rsidP="00567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DA"/>
    <w:rsid w:val="000347E6"/>
    <w:rsid w:val="00060D20"/>
    <w:rsid w:val="001905E5"/>
    <w:rsid w:val="001F1A82"/>
    <w:rsid w:val="0020301A"/>
    <w:rsid w:val="00233287"/>
    <w:rsid w:val="002E1036"/>
    <w:rsid w:val="003A25F8"/>
    <w:rsid w:val="00440B75"/>
    <w:rsid w:val="00492EB5"/>
    <w:rsid w:val="0052001E"/>
    <w:rsid w:val="00567F1A"/>
    <w:rsid w:val="00580B8A"/>
    <w:rsid w:val="00593D39"/>
    <w:rsid w:val="005E10B8"/>
    <w:rsid w:val="00751B25"/>
    <w:rsid w:val="00761CEE"/>
    <w:rsid w:val="007C754F"/>
    <w:rsid w:val="007F189C"/>
    <w:rsid w:val="00852A8B"/>
    <w:rsid w:val="00937EE1"/>
    <w:rsid w:val="00944863"/>
    <w:rsid w:val="009C1327"/>
    <w:rsid w:val="00A62500"/>
    <w:rsid w:val="00B01E30"/>
    <w:rsid w:val="00B500DA"/>
    <w:rsid w:val="00BC0AB7"/>
    <w:rsid w:val="00CE533B"/>
    <w:rsid w:val="00CF7AED"/>
    <w:rsid w:val="00D013B0"/>
    <w:rsid w:val="00D83B6F"/>
    <w:rsid w:val="00E63631"/>
    <w:rsid w:val="00E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40712"/>
  <w15:chartTrackingRefBased/>
  <w15:docId w15:val="{6FD64F6F-9585-4E69-82B8-F9B562D8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1A"/>
  </w:style>
  <w:style w:type="paragraph" w:styleId="Footer">
    <w:name w:val="footer"/>
    <w:basedOn w:val="Normal"/>
    <w:link w:val="FooterChar"/>
    <w:uiPriority w:val="99"/>
    <w:unhideWhenUsed/>
    <w:rsid w:val="00567F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1A"/>
  </w:style>
  <w:style w:type="paragraph" w:styleId="BalloonText">
    <w:name w:val="Balloon Text"/>
    <w:basedOn w:val="Normal"/>
    <w:link w:val="BalloonTextChar"/>
    <w:uiPriority w:val="99"/>
    <w:semiHidden/>
    <w:unhideWhenUsed/>
    <w:rsid w:val="0052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69B2-F7DC-4862-95F6-D521E1A4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Šimulīte</dc:creator>
  <cp:keywords/>
  <dc:description/>
  <cp:lastModifiedBy>Lilita Heniņa</cp:lastModifiedBy>
  <cp:revision>7</cp:revision>
  <dcterms:created xsi:type="dcterms:W3CDTF">2026-03-11T15:54:00Z</dcterms:created>
  <dcterms:modified xsi:type="dcterms:W3CDTF">2026-04-10T08:02:00Z</dcterms:modified>
</cp:coreProperties>
</file>